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1F95" w14:textId="3900DFEC" w:rsidR="006E7C49" w:rsidRPr="00C6675A" w:rsidRDefault="006E7C49" w:rsidP="00C6675A">
      <w:pPr>
        <w:jc w:val="center"/>
        <w:rPr>
          <w:b/>
          <w:bCs/>
        </w:rPr>
      </w:pPr>
      <w:r w:rsidRPr="00C6675A">
        <w:rPr>
          <w:b/>
          <w:bCs/>
        </w:rPr>
        <w:t xml:space="preserve">ŽÁDOST O POVOLENÍ VJEZDU </w:t>
      </w:r>
      <w:r w:rsidR="00C6675A" w:rsidRPr="00C6675A">
        <w:rPr>
          <w:b/>
          <w:bCs/>
        </w:rPr>
        <w:t>DO VYBRANÝCH MÍST V KATASTRU OBCE BABICE</w:t>
      </w:r>
    </w:p>
    <w:p w14:paraId="719B3686" w14:textId="668F4C5E" w:rsidR="00C6675A" w:rsidRPr="00C6675A" w:rsidRDefault="00B72454" w:rsidP="00C6675A">
      <w:pPr>
        <w:jc w:val="center"/>
        <w:rPr>
          <w:b/>
          <w:bCs/>
        </w:rPr>
      </w:pPr>
      <w:r>
        <w:rPr>
          <w:b/>
          <w:bCs/>
        </w:rPr>
        <w:t>Pro majitele pozemku bez rekreačního objektu</w:t>
      </w:r>
      <w:r w:rsidR="00C6675A">
        <w:rPr>
          <w:b/>
          <w:bCs/>
        </w:rPr>
        <w:t xml:space="preserve"> v </w:t>
      </w:r>
      <w:r w:rsidR="00C6675A" w:rsidRPr="00C6675A">
        <w:rPr>
          <w:b/>
          <w:bCs/>
        </w:rPr>
        <w:t>oblast</w:t>
      </w:r>
      <w:r w:rsidR="00C6675A">
        <w:rPr>
          <w:b/>
          <w:bCs/>
        </w:rPr>
        <w:t>i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Uhliska</w:t>
      </w:r>
      <w:proofErr w:type="spellEnd"/>
      <w:r>
        <w:rPr>
          <w:b/>
          <w:bCs/>
        </w:rPr>
        <w:t xml:space="preserve">, </w:t>
      </w:r>
      <w:r w:rsidR="00C6675A" w:rsidRPr="00C6675A">
        <w:rPr>
          <w:b/>
          <w:bCs/>
        </w:rPr>
        <w:t>oblast slepých ramen I a II*</w:t>
      </w:r>
    </w:p>
    <w:p w14:paraId="37857829" w14:textId="77777777" w:rsidR="00BE6094" w:rsidRDefault="00E93B32">
      <w:r>
        <w:pict w14:anchorId="134D1BCA">
          <v:rect id="_x0000_i1025" style="width:0;height:1.5pt" o:hralign="center" o:hrstd="t" o:hr="t" fillcolor="#a0a0a0" stroked="f"/>
        </w:pict>
      </w:r>
    </w:p>
    <w:p w14:paraId="165F7E3C" w14:textId="77777777" w:rsidR="00BE6094" w:rsidRDefault="00BE6094" w:rsidP="00A26C1C">
      <w:pPr>
        <w:spacing w:before="200" w:after="0"/>
      </w:pPr>
      <w:r>
        <w:t>Jméno žadatele: .......................................................................................................</w:t>
      </w:r>
    </w:p>
    <w:p w14:paraId="2C8104BF" w14:textId="2271A098" w:rsidR="00B72454" w:rsidRDefault="00B72454" w:rsidP="00A26C1C">
      <w:pPr>
        <w:spacing w:before="200" w:after="0"/>
      </w:pPr>
      <w:r>
        <w:t>Bydliště žadatele:</w:t>
      </w:r>
      <w:r w:rsidR="00525A26">
        <w:t xml:space="preserve"> </w:t>
      </w: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8EA9688" w14:textId="542E05A3" w:rsidR="00B72454" w:rsidRDefault="00B72454" w:rsidP="00B72454">
      <w:r>
        <w:br/>
        <w:t xml:space="preserve">Žádost se vztahuje k pozemku </w:t>
      </w:r>
      <w:proofErr w:type="spellStart"/>
      <w:r>
        <w:t>par.č</w:t>
      </w:r>
      <w:proofErr w:type="spellEnd"/>
      <w:r>
        <w:t>. ..................</w:t>
      </w:r>
    </w:p>
    <w:p w14:paraId="63C36345" w14:textId="77777777" w:rsidR="00B72454" w:rsidRDefault="00B72454" w:rsidP="00A26C1C">
      <w:pPr>
        <w:spacing w:before="200" w:after="0"/>
      </w:pPr>
    </w:p>
    <w:p w14:paraId="687A8642" w14:textId="05EABB54" w:rsidR="00BE6094" w:rsidRDefault="00BE6094" w:rsidP="00C6675A">
      <w:pPr>
        <w:tabs>
          <w:tab w:val="left" w:pos="4678"/>
        </w:tabs>
        <w:spacing w:before="200" w:after="0"/>
      </w:pPr>
      <w:proofErr w:type="spellStart"/>
      <w:r>
        <w:t>Reg</w:t>
      </w:r>
      <w:proofErr w:type="spellEnd"/>
      <w:r>
        <w:t>. č. vozidla: .....................................................</w:t>
      </w:r>
      <w:r w:rsidR="00C6675A">
        <w:tab/>
      </w:r>
      <w:r w:rsidR="00A26C1C">
        <w:t>Žadatel je majitelem – nájemcem</w:t>
      </w:r>
      <w:r w:rsidR="00C6675A">
        <w:t xml:space="preserve">* </w:t>
      </w:r>
      <w:r w:rsidR="001624FB">
        <w:t>pozemku</w:t>
      </w:r>
      <w:r w:rsidR="00A26C1C">
        <w:t>.</w:t>
      </w:r>
    </w:p>
    <w:p w14:paraId="4A479AF8" w14:textId="67C36BF1" w:rsidR="00BE6094" w:rsidRDefault="00B72454" w:rsidP="00A26C1C">
      <w:pPr>
        <w:tabs>
          <w:tab w:val="left" w:pos="3402"/>
          <w:tab w:val="left" w:pos="6379"/>
        </w:tabs>
        <w:spacing w:before="200" w:after="0"/>
      </w:pPr>
      <w:r>
        <w:t>dne</w:t>
      </w:r>
      <w:r w:rsidR="00BE6094">
        <w:t>:</w:t>
      </w:r>
      <w:r>
        <w:tab/>
        <w:t>podpis žadatele</w:t>
      </w:r>
      <w:r w:rsidR="00A26C1C">
        <w:t>:</w:t>
      </w:r>
      <w:r w:rsidR="00A26C1C">
        <w:tab/>
      </w:r>
    </w:p>
    <w:p w14:paraId="4F10E48D" w14:textId="561CD38E" w:rsidR="003436B6" w:rsidRDefault="003436B6" w:rsidP="00A26C1C">
      <w:pPr>
        <w:tabs>
          <w:tab w:val="left" w:pos="3402"/>
          <w:tab w:val="left" w:pos="6379"/>
        </w:tabs>
        <w:spacing w:before="200" w:after="0"/>
      </w:pPr>
    </w:p>
    <w:p w14:paraId="4BBDA6AD" w14:textId="77777777" w:rsidR="003436B6" w:rsidRPr="00525A26" w:rsidRDefault="003436B6" w:rsidP="003436B6">
      <w:pPr>
        <w:tabs>
          <w:tab w:val="left" w:pos="3402"/>
          <w:tab w:val="left" w:pos="6379"/>
        </w:tabs>
        <w:spacing w:before="200" w:after="0"/>
        <w:rPr>
          <w:b/>
          <w:bCs/>
        </w:rPr>
      </w:pPr>
      <w:r w:rsidRPr="00525A26">
        <w:rPr>
          <w:b/>
          <w:bCs/>
        </w:rPr>
        <w:t xml:space="preserve">Upozornění: </w:t>
      </w:r>
    </w:p>
    <w:p w14:paraId="658608E6" w14:textId="08CCF006" w:rsidR="003436B6" w:rsidRDefault="003436B6" w:rsidP="003436B6">
      <w:pPr>
        <w:tabs>
          <w:tab w:val="left" w:pos="3402"/>
          <w:tab w:val="left" w:pos="6379"/>
        </w:tabs>
        <w:spacing w:before="200" w:after="0"/>
      </w:pPr>
      <w:r>
        <w:t xml:space="preserve">V </w:t>
      </w:r>
      <w:r>
        <w:t>případě spoluvlastnictví 5 a více spolumajitelů je vyžadován souhlas všech</w:t>
      </w:r>
      <w:r>
        <w:t xml:space="preserve"> s</w:t>
      </w:r>
      <w:r>
        <w:t>polumajitelů</w:t>
      </w:r>
      <w:r>
        <w:t xml:space="preserve"> (dokládá se např. </w:t>
      </w:r>
      <w:r w:rsidR="00525A26" w:rsidRPr="00525A26">
        <w:t>písemnou dohodu spoluvlastníků o užívání společné věci</w:t>
      </w:r>
      <w:r w:rsidR="00525A26">
        <w:t>).</w:t>
      </w:r>
    </w:p>
    <w:p w14:paraId="3920D040" w14:textId="3AE1F853" w:rsidR="00990072" w:rsidRDefault="00990072" w:rsidP="003436B6">
      <w:pPr>
        <w:tabs>
          <w:tab w:val="left" w:pos="3402"/>
          <w:tab w:val="left" w:pos="6379"/>
        </w:tabs>
        <w:spacing w:before="200" w:after="0"/>
      </w:pPr>
    </w:p>
    <w:p w14:paraId="0A005029" w14:textId="490FFDB9" w:rsidR="00990072" w:rsidRDefault="00990072" w:rsidP="003436B6">
      <w:pPr>
        <w:tabs>
          <w:tab w:val="left" w:pos="3402"/>
          <w:tab w:val="left" w:pos="6379"/>
        </w:tabs>
        <w:spacing w:before="200" w:after="0"/>
      </w:pPr>
    </w:p>
    <w:p w14:paraId="05859154" w14:textId="77777777" w:rsidR="00990072" w:rsidRDefault="00990072" w:rsidP="003436B6">
      <w:pPr>
        <w:tabs>
          <w:tab w:val="left" w:pos="3402"/>
          <w:tab w:val="left" w:pos="6379"/>
        </w:tabs>
        <w:spacing w:before="200" w:after="0"/>
      </w:pPr>
    </w:p>
    <w:p w14:paraId="3810E885" w14:textId="77777777" w:rsidR="00BE6094" w:rsidRDefault="00E93B32" w:rsidP="00A26C1C">
      <w:pPr>
        <w:spacing w:before="200" w:after="0"/>
      </w:pPr>
      <w:r>
        <w:pict w14:anchorId="102FCA8F">
          <v:rect id="_x0000_i1026" style="width:0;height:1.5pt" o:hralign="center" o:hrstd="t" o:hr="t" fillcolor="#a0a0a0" stroked="f"/>
        </w:pict>
      </w:r>
    </w:p>
    <w:p w14:paraId="541CEAE6" w14:textId="5CF0393A" w:rsidR="007B3D13" w:rsidRDefault="007B3D13" w:rsidP="007B3D13">
      <w:pPr>
        <w:spacing w:before="200" w:after="0"/>
      </w:pPr>
      <w:r>
        <w:t>Vyplní obec:</w:t>
      </w:r>
    </w:p>
    <w:p w14:paraId="1F247157" w14:textId="77777777" w:rsidR="007B3D13" w:rsidRDefault="007B3D13" w:rsidP="007B3D13">
      <w:pPr>
        <w:spacing w:before="200" w:after="0"/>
      </w:pPr>
      <w:r>
        <w:t>povolenka: od .................. do ...................</w:t>
      </w:r>
    </w:p>
    <w:p w14:paraId="5D73E0AE" w14:textId="77777777" w:rsidR="00B72454" w:rsidRDefault="00B72454" w:rsidP="00A26C1C">
      <w:pPr>
        <w:spacing w:before="200" w:after="0"/>
      </w:pPr>
    </w:p>
    <w:p w14:paraId="417F590A" w14:textId="77777777" w:rsidR="00B72454" w:rsidRDefault="00B72454" w:rsidP="00A26C1C">
      <w:pPr>
        <w:spacing w:before="200" w:after="0"/>
      </w:pPr>
    </w:p>
    <w:p w14:paraId="74AA11A9" w14:textId="77777777" w:rsidR="00B72454" w:rsidRDefault="00B72454" w:rsidP="00A26C1C">
      <w:pPr>
        <w:spacing w:before="200" w:after="0"/>
      </w:pPr>
    </w:p>
    <w:p w14:paraId="25A54D85" w14:textId="77777777" w:rsidR="00B72454" w:rsidRDefault="00B72454" w:rsidP="00A26C1C">
      <w:pPr>
        <w:spacing w:before="200" w:after="0"/>
      </w:pPr>
    </w:p>
    <w:p w14:paraId="4D87A8B4" w14:textId="77777777" w:rsidR="00B72454" w:rsidRDefault="00B72454" w:rsidP="00A26C1C">
      <w:pPr>
        <w:spacing w:before="200" w:after="0"/>
      </w:pPr>
    </w:p>
    <w:sectPr w:rsidR="00B72454" w:rsidSect="006E7C49">
      <w:footerReference w:type="default" r:id="rId6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E0F0" w14:textId="77777777" w:rsidR="00E93B32" w:rsidRDefault="00E93B32" w:rsidP="00C6675A">
      <w:pPr>
        <w:spacing w:after="0" w:line="240" w:lineRule="auto"/>
      </w:pPr>
      <w:r>
        <w:separator/>
      </w:r>
    </w:p>
  </w:endnote>
  <w:endnote w:type="continuationSeparator" w:id="0">
    <w:p w14:paraId="66FD9C90" w14:textId="77777777" w:rsidR="00E93B32" w:rsidRDefault="00E93B32" w:rsidP="00C6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917F" w14:textId="2F158B88" w:rsidR="00C6675A" w:rsidRDefault="00E93B32" w:rsidP="00C6675A">
    <w:pPr>
      <w:spacing w:after="0" w:line="240" w:lineRule="auto"/>
      <w:rPr>
        <w:i/>
        <w:iCs/>
      </w:rPr>
    </w:pPr>
    <w:r>
      <w:rPr>
        <w:i/>
        <w:iCs/>
      </w:rPr>
      <w:pict w14:anchorId="6896A470">
        <v:rect id="_x0000_i1027" style="width:0;height:1.5pt" o:hralign="center" o:hrstd="t" o:hr="t" fillcolor="#a0a0a0" stroked="f"/>
      </w:pict>
    </w:r>
  </w:p>
  <w:p w14:paraId="3CCC6A01" w14:textId="1AA81698" w:rsidR="00C6675A" w:rsidRPr="00C6675A" w:rsidRDefault="00C6675A" w:rsidP="00C6675A">
    <w:pPr>
      <w:spacing w:after="0" w:line="240" w:lineRule="auto"/>
      <w:rPr>
        <w:i/>
        <w:iCs/>
      </w:rPr>
    </w:pPr>
    <w:r w:rsidRPr="00C6675A">
      <w:rPr>
        <w:i/>
        <w:iCs/>
      </w:rPr>
      <w:t>* nehodící se škrtněte, nájemce nemovitosti doloží platnou nájemní smlouvu</w:t>
    </w:r>
  </w:p>
  <w:p w14:paraId="73A80429" w14:textId="77777777" w:rsidR="00C6675A" w:rsidRDefault="00C667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BBEC" w14:textId="77777777" w:rsidR="00E93B32" w:rsidRDefault="00E93B32" w:rsidP="00C6675A">
      <w:pPr>
        <w:spacing w:after="0" w:line="240" w:lineRule="auto"/>
      </w:pPr>
      <w:r>
        <w:separator/>
      </w:r>
    </w:p>
  </w:footnote>
  <w:footnote w:type="continuationSeparator" w:id="0">
    <w:p w14:paraId="6E629DB4" w14:textId="77777777" w:rsidR="00E93B32" w:rsidRDefault="00E93B32" w:rsidP="00C66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094"/>
    <w:rsid w:val="0003368F"/>
    <w:rsid w:val="00070E77"/>
    <w:rsid w:val="001624FB"/>
    <w:rsid w:val="00234928"/>
    <w:rsid w:val="003436B6"/>
    <w:rsid w:val="00514D7D"/>
    <w:rsid w:val="00525A26"/>
    <w:rsid w:val="006E7C49"/>
    <w:rsid w:val="007B3D13"/>
    <w:rsid w:val="007C26A2"/>
    <w:rsid w:val="00814EA1"/>
    <w:rsid w:val="00990072"/>
    <w:rsid w:val="00A26C1C"/>
    <w:rsid w:val="00B72454"/>
    <w:rsid w:val="00BE6094"/>
    <w:rsid w:val="00C6675A"/>
    <w:rsid w:val="00CF6E2C"/>
    <w:rsid w:val="00E11F99"/>
    <w:rsid w:val="00E93B32"/>
    <w:rsid w:val="00FC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A322A"/>
  <w15:docId w15:val="{1C9FA1EA-1596-4BA6-B261-AA5365AA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75A"/>
  </w:style>
  <w:style w:type="paragraph" w:styleId="Zpat">
    <w:name w:val="footer"/>
    <w:basedOn w:val="Normln"/>
    <w:link w:val="ZpatChar"/>
    <w:uiPriority w:val="99"/>
    <w:unhideWhenUsed/>
    <w:rsid w:val="00C6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Maňásková Miroslava</dc:creator>
  <cp:lastModifiedBy>Maňásková Miroslava</cp:lastModifiedBy>
  <cp:revision>7</cp:revision>
  <dcterms:created xsi:type="dcterms:W3CDTF">2020-12-21T10:06:00Z</dcterms:created>
  <dcterms:modified xsi:type="dcterms:W3CDTF">2022-07-04T10:18:00Z</dcterms:modified>
</cp:coreProperties>
</file>